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Pr="009B62BB" w:rsidRDefault="005832FB" w:rsidP="005832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94123" w:rsidRPr="00EA30A4" w:rsidRDefault="00B94123" w:rsidP="00B94123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43008526" r:id="rId7"/>
        </w:obje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ทำการองค์การบริหารส่วนตำบลกุแหระ</w:t>
      </w:r>
    </w:p>
    <w:p w:rsidR="00B94123" w:rsidRPr="00EA30A4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B94123" w:rsidRDefault="00B94123" w:rsidP="00B94123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B94123" w:rsidRPr="005D1B2F" w:rsidRDefault="00B94123" w:rsidP="00B94123">
      <w:pPr>
        <w:tabs>
          <w:tab w:val="left" w:pos="342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 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B94123" w:rsidRPr="005D1B2F" w:rsidRDefault="00B94123" w:rsidP="00B9412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ขอความร่วมมือประชาสัมพันธ์ </w:t>
      </w:r>
    </w:p>
    <w:p w:rsidR="00B94123" w:rsidRPr="005D1B2F" w:rsidRDefault="00B94123" w:rsidP="00B94123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B94123" w:rsidRPr="00486D91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94123" w:rsidRPr="00114FC3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114FC3">
        <w:rPr>
          <w:rFonts w:ascii="TH SarabunIT๙" w:hAnsi="TH SarabunIT๙" w:cs="TH SarabunIT๙"/>
          <w:sz w:val="32"/>
          <w:szCs w:val="32"/>
          <w:cs/>
        </w:rPr>
        <w:t>สิ่งที่ส่งมาด้วย  ๑.</w:t>
      </w:r>
      <w:r w:rsidRPr="00114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FC3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ระเบียบวาระการประชุมสภาฯ</w:t>
      </w:r>
      <w:r w:rsidRPr="00114F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14F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14FC3">
        <w:rPr>
          <w:rFonts w:ascii="TH SarabunIT๙" w:hAnsi="TH SarabunIT๙" w:cs="TH SarabunIT๙" w:hint="cs"/>
          <w:sz w:val="32"/>
          <w:szCs w:val="32"/>
          <w:cs/>
        </w:rPr>
        <w:t xml:space="preserve">  1  แผ่น</w:t>
      </w:r>
    </w:p>
    <w:p w:rsidR="00B94123" w:rsidRDefault="00B94123" w:rsidP="00B94123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 เรื่อง การแก้ไขแผนพัฒนาท้องถิ่น (พ.ศ.2561-2565) ครั้งที่ 1/2563</w:t>
      </w:r>
    </w:p>
    <w:p w:rsidR="00B94123" w:rsidRDefault="00B94123" w:rsidP="00B94123">
      <w:pPr>
        <w:ind w:right="-8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 1 แผ่น</w:t>
      </w:r>
    </w:p>
    <w:p w:rsidR="00B94123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สำเนารายงานผลการติดตามและประเมินผลแผนพัฒนาท้องถิ่น ประจำปีงบประมาณ 2562 </w:t>
      </w:r>
    </w:p>
    <w:p w:rsidR="00B94123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 1  เล่ม  </w:t>
      </w:r>
    </w:p>
    <w:p w:rsidR="00B94123" w:rsidRDefault="00B94123" w:rsidP="00B94123">
      <w:pPr>
        <w:ind w:left="1276" w:right="284" w:hanging="127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สำเนาแผนพัฒนาท้องถิ่น (พ.ศ. 2561-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2565 )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เพิ่มเติมเปลี่ยนแปลง ครั้งที่ 1/2563   </w:t>
      </w:r>
    </w:p>
    <w:p w:rsidR="00B94123" w:rsidRDefault="00B94123" w:rsidP="00B94123">
      <w:pPr>
        <w:ind w:left="1276" w:right="284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B94123" w:rsidRDefault="00B94123" w:rsidP="00B94123">
      <w:pPr>
        <w:ind w:left="1276" w:right="284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รายละเอียดโครงการจ่ายขาดเงินสะสม ประจำปีงบประมาณ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2563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 แผ่น </w:t>
      </w:r>
    </w:p>
    <w:p w:rsidR="00B94123" w:rsidRPr="00113CAC" w:rsidRDefault="00B94123" w:rsidP="00B94123">
      <w:pPr>
        <w:spacing w:after="120"/>
        <w:ind w:left="1560" w:right="284" w:hanging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6. รายละเอียดโครงการจ่ายขาดเงินทุนสำรองเงินสะสม ประจำปีงบประมาณ พ.ศ.  2563  จำนวน 2  แผ่น</w:t>
      </w:r>
    </w:p>
    <w:p w:rsidR="00B94123" w:rsidRPr="009D1A7A" w:rsidRDefault="00B94123" w:rsidP="00B94123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ตามที่สภาองค์การบริหารส่วนตำบลกุแหระได้เรียกประชุมสภาฯ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โดยมีกำหนด 15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ตั้งแต่วันที่ ๑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</w:p>
    <w:p w:rsidR="00B94123" w:rsidRPr="001B7E94" w:rsidRDefault="00B94123" w:rsidP="00B94123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/>
          <w:sz w:val="32"/>
          <w:szCs w:val="32"/>
          <w:cs/>
        </w:rPr>
        <w:t>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และกำหนดสมัยประชุมสมัยสามัญ สมัยที่ ๑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</w:t>
      </w:r>
      <w:r w:rsidRPr="00EA30A4">
        <w:rPr>
          <w:rFonts w:ascii="TH SarabunIT๙" w:hAnsi="TH SarabunIT๙" w:cs="TH SarabunIT๙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เสนอเพื่อให้สภาองค์การบริหารส่วนตำบลทราบ และเพื่อพิจารณา (รายละเอียดปรากฏตามระเบียบวาระการประชุมสิ่งที่ส่งมาด้วย) 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กุมภาพันธ์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๑0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E46A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ห้องประชุมสภาองค์การบริหารส่วนตำบลกุแหร</w:t>
      </w:r>
      <w:r w:rsidRPr="00E46A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</w:t>
      </w:r>
    </w:p>
    <w:p w:rsidR="00B94123" w:rsidRPr="00EA30A4" w:rsidRDefault="00B94123" w:rsidP="00B94123">
      <w:pPr>
        <w:tabs>
          <w:tab w:val="left" w:pos="1418"/>
        </w:tabs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</w:t>
      </w:r>
      <w:r>
        <w:rPr>
          <w:rFonts w:ascii="TH SarabunIT๙" w:hAnsi="TH SarabunIT๙" w:cs="TH SarabunIT๙"/>
          <w:sz w:val="32"/>
          <w:szCs w:val="32"/>
          <w:cs/>
        </w:rPr>
        <w:t>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EA30A4">
        <w:rPr>
          <w:rFonts w:ascii="TH SarabunIT๙" w:hAnsi="TH SarabunIT๙" w:cs="TH SarabunIT๙"/>
          <w:sz w:val="32"/>
          <w:szCs w:val="32"/>
          <w:cs/>
        </w:rPr>
        <w:t>กระจาย</w:t>
      </w:r>
    </w:p>
    <w:p w:rsidR="00B94123" w:rsidRPr="005D1B2F" w:rsidRDefault="00B94123" w:rsidP="00B94123">
      <w:pPr>
        <w:spacing w:after="120"/>
        <w:ind w:right="-8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94123" w:rsidRDefault="00B94123" w:rsidP="00B94123">
      <w:pPr>
        <w:spacing w:after="120"/>
        <w:ind w:left="4320" w:right="540" w:hanging="3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4123" w:rsidRPr="00EA30A4" w:rsidRDefault="00B94123" w:rsidP="00B94123">
      <w:pPr>
        <w:spacing w:after="120"/>
        <w:ind w:left="4320" w:right="540" w:hanging="351"/>
        <w:rPr>
          <w:rFonts w:ascii="TH SarabunIT๙" w:hAnsi="TH SarabunIT๙" w:cs="TH SarabunIT๙"/>
          <w:sz w:val="32"/>
          <w:szCs w:val="32"/>
        </w:rPr>
      </w:pPr>
    </w:p>
    <w:p w:rsidR="00B94123" w:rsidRPr="00EA30A4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94123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ประธานสภาองค์การบริหารส่วนตำบลกุแหร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B94123" w:rsidRPr="00EA30A4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B94123" w:rsidRPr="00EA30A4" w:rsidRDefault="00B94123" w:rsidP="00B9412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B94123" w:rsidRPr="00C10E5B" w:rsidRDefault="00B94123" w:rsidP="00B94123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B94123" w:rsidRDefault="00B94123" w:rsidP="00B941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4123" w:rsidRDefault="00B94123" w:rsidP="00B9412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94123" w:rsidRPr="00EA30A4" w:rsidRDefault="00B94123" w:rsidP="00B9412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B94123" w:rsidRPr="00EA30A4" w:rsidRDefault="00B94123" w:rsidP="00B941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B94123" w:rsidRPr="00EA30A4" w:rsidRDefault="00B94123" w:rsidP="00B941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B94123" w:rsidRPr="00EA30A4" w:rsidRDefault="00B94123" w:rsidP="00B9412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B94123" w:rsidRPr="00EA30A4" w:rsidRDefault="00B94123" w:rsidP="00B94123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94123" w:rsidRDefault="00B94123" w:rsidP="00B94123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B94123" w:rsidRPr="00EA30A4" w:rsidRDefault="00B94123" w:rsidP="00B941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123" w:rsidRPr="00EA30A4" w:rsidRDefault="00B94123" w:rsidP="00B94123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4123" w:rsidRPr="00EA30A4" w:rsidRDefault="00B94123" w:rsidP="00B94123">
      <w:pPr>
        <w:ind w:left="4321" w:hanging="77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</w:p>
    <w:p w:rsidR="00B94123" w:rsidRPr="00EA30A4" w:rsidRDefault="00B94123" w:rsidP="00B94123">
      <w:pPr>
        <w:spacing w:after="120"/>
        <w:ind w:left="4321" w:hanging="77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</w:t>
      </w:r>
    </w:p>
    <w:p w:rsidR="00B94123" w:rsidRPr="00EA30A4" w:rsidRDefault="00B94123" w:rsidP="00B9412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B94123" w:rsidRPr="00EA30A4" w:rsidRDefault="00B94123" w:rsidP="00B9412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4123" w:rsidRPr="00EA30A4" w:rsidRDefault="00B94123" w:rsidP="00B94123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94123" w:rsidRDefault="00B94123" w:rsidP="00B9412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B94123" w:rsidRDefault="00B94123" w:rsidP="00B941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การแก้ไขแผนพัฒนาท้องถิ่น (พ.ศ.2561-2565) ครั้งที่      </w:t>
      </w:r>
    </w:p>
    <w:p w:rsidR="00B94123" w:rsidRPr="00FE54B3" w:rsidRDefault="00B94123" w:rsidP="00B941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1/2563</w:t>
      </w:r>
    </w:p>
    <w:p w:rsidR="00B94123" w:rsidRDefault="00B94123" w:rsidP="00B94123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B94123" w:rsidRPr="00EA30A4" w:rsidRDefault="00B94123" w:rsidP="00B94123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การกำหนดสมัยประชุมสมัยสามัญ ประจำปี พ.ศ.2563ระยะเวลา และวันเริ่มต้นประชุมสภาสมัยสามัญประจำปี และการกำหนดสมัยประชุมสามัญ สมัยที่ 1 ครั้งที่ 1 ประจำปี พ.ศ. 2564</w:t>
      </w:r>
    </w:p>
    <w:p w:rsidR="00B94123" w:rsidRDefault="00B94123" w:rsidP="00B94123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เรื่อง พิจารณาให้ความเห็นชอบรายงานผลการติดและประเมินผลแผนพัฒนาท้องถิ่น ประจำปีงบประมาณ 2562 </w:t>
      </w:r>
    </w:p>
    <w:p w:rsidR="00B94123" w:rsidRDefault="00B94123" w:rsidP="00B94123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เรื่อง พิจารณาให้ความเห็นชอบแผนพัฒนาท้องถิ่น (พ.ศ. 2561 - 2565 ) เพิ่มเติมเปลี่ยนแปลง ครั้งที่ 1/2563</w:t>
      </w:r>
    </w:p>
    <w:p w:rsidR="00B94123" w:rsidRPr="00A13121" w:rsidRDefault="00B94123" w:rsidP="00B94123">
      <w:pPr>
        <w:ind w:left="354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เรื่องเสนอเพื่อพิจารณาให้ความเห็นชอบ โครงการจ่ายขาดเงินสะสม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8 โครงการ</w:t>
      </w:r>
    </w:p>
    <w:p w:rsidR="00B94123" w:rsidRDefault="00B94123" w:rsidP="00B94123">
      <w:pPr>
        <w:ind w:left="354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 เรื่อง เสนอเพื่อพิจารณาให้ความเห็นชอบ โครงการจ่ายเงินทุนสำรองเงินสะสม ประจำปีงบประมาณ พ.ศ. 2563  จำนวน 8 โครงการ</w:t>
      </w:r>
    </w:p>
    <w:p w:rsidR="00B94123" w:rsidRPr="00EA30A4" w:rsidRDefault="00B94123" w:rsidP="00B94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เรื่องอื่น ๆ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B94123" w:rsidRPr="00EA30A4" w:rsidRDefault="00B94123" w:rsidP="00B9412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๕.๑........................................................................</w:t>
      </w:r>
    </w:p>
    <w:p w:rsidR="00B94123" w:rsidRDefault="00B94123" w:rsidP="00B94123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๕.๒...........................................................................</w:t>
      </w:r>
    </w:p>
    <w:p w:rsidR="00B94123" w:rsidRDefault="00B94123" w:rsidP="00B94123">
      <w:pPr>
        <w:rPr>
          <w:rFonts w:ascii="TH SarabunIT๙" w:hAnsi="TH SarabunIT๙" w:cs="TH SarabunIT๙" w:hint="cs"/>
          <w:sz w:val="32"/>
          <w:szCs w:val="32"/>
        </w:rPr>
      </w:pPr>
    </w:p>
    <w:p w:rsidR="00B94123" w:rsidRDefault="00B94123" w:rsidP="00B94123">
      <w:pPr>
        <w:rPr>
          <w:rFonts w:ascii="TH SarabunIT๙" w:hAnsi="TH SarabunIT๙" w:cs="TH SarabunIT๙" w:hint="cs"/>
          <w:sz w:val="32"/>
          <w:szCs w:val="32"/>
        </w:rPr>
      </w:pPr>
    </w:p>
    <w:p w:rsidR="00B94123" w:rsidRPr="00EA30A4" w:rsidRDefault="00B94123" w:rsidP="00B94123">
      <w:pPr>
        <w:rPr>
          <w:rFonts w:ascii="TH SarabunIT๙" w:hAnsi="TH SarabunIT๙" w:cs="TH SarabunIT๙"/>
          <w:sz w:val="32"/>
          <w:szCs w:val="32"/>
          <w:cs/>
        </w:rPr>
      </w:pPr>
    </w:p>
    <w:p w:rsidR="00B94123" w:rsidRDefault="00B94123" w:rsidP="00B94123">
      <w:pPr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</w:t>
      </w:r>
    </w:p>
    <w:p w:rsidR="00B94123" w:rsidRDefault="00B94123" w:rsidP="00B94123">
      <w:pPr>
        <w:ind w:right="-694"/>
        <w:rPr>
          <w:rFonts w:ascii="TH SarabunIT๙" w:hAnsi="TH SarabunIT๙" w:cs="TH SarabunIT๙"/>
          <w:sz w:val="32"/>
          <w:szCs w:val="32"/>
        </w:rPr>
      </w:pPr>
    </w:p>
    <w:sectPr w:rsidR="00B94123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015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8533CDB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2902F79"/>
    <w:multiLevelType w:val="hybridMultilevel"/>
    <w:tmpl w:val="1B6420D4"/>
    <w:lvl w:ilvl="0" w:tplc="F118D23E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ECB4E7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69ED70ED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1800999"/>
    <w:multiLevelType w:val="hybridMultilevel"/>
    <w:tmpl w:val="F95A80A8"/>
    <w:lvl w:ilvl="0" w:tplc="6EE23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E411A"/>
    <w:rsid w:val="00303898"/>
    <w:rsid w:val="003247ED"/>
    <w:rsid w:val="00343C35"/>
    <w:rsid w:val="0034614A"/>
    <w:rsid w:val="00350AF9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691D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10F6-5282-47AE-A0AD-10FADA0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2019-06-25T07:04:00Z</cp:lastPrinted>
  <dcterms:created xsi:type="dcterms:W3CDTF">2015-09-04T03:52:00Z</dcterms:created>
  <dcterms:modified xsi:type="dcterms:W3CDTF">2020-02-12T03:29:00Z</dcterms:modified>
</cp:coreProperties>
</file>